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60" w:rsidRDefault="00C40B60"/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C40B60" w:rsidTr="000E6F85">
        <w:tc>
          <w:tcPr>
            <w:tcW w:w="4068" w:type="dxa"/>
            <w:vAlign w:val="center"/>
          </w:tcPr>
          <w:p w:rsidR="00C40B60" w:rsidRDefault="00C40B60" w:rsidP="000E6F8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392430</wp:posOffset>
                      </wp:positionV>
                      <wp:extent cx="1828800" cy="0"/>
                      <wp:effectExtent l="13335" t="6350" r="5715" b="127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8pt,30.9pt" to="163.8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"/>
                  </w:pict>
                </mc:Fallback>
              </mc:AlternateContent>
            </w:r>
            <w:r>
              <w:rPr>
                <w:rStyle w:val="fontstyle01"/>
              </w:rPr>
              <w:t xml:space="preserve">UBND HUYỆN EA KAR </w:t>
            </w:r>
            <w:r>
              <w:rPr>
                <w:color w:val="000000"/>
                <w:sz w:val="26"/>
                <w:szCs w:val="26"/>
              </w:rPr>
              <w:br/>
            </w:r>
            <w:r w:rsidRPr="008E1D6A">
              <w:rPr>
                <w:rStyle w:val="fontstyle21"/>
                <w:sz w:val="24"/>
                <w:szCs w:val="24"/>
              </w:rPr>
              <w:t>PHÒNG GIÁO DỤC VÀ ĐÀO TẠO</w:t>
            </w:r>
            <w:r>
              <w:rPr>
                <w:b/>
                <w:bCs/>
                <w:color w:val="000000"/>
                <w:sz w:val="26"/>
                <w:szCs w:val="26"/>
              </w:rPr>
              <w:br/>
            </w:r>
          </w:p>
          <w:p w:rsidR="00C40B60" w:rsidRDefault="00C40B60" w:rsidP="00C40B60">
            <w:pPr>
              <w:jc w:val="center"/>
            </w:pPr>
            <w:r>
              <w:rPr>
                <w:rStyle w:val="fontstyle01"/>
                <w:sz w:val="28"/>
                <w:szCs w:val="28"/>
              </w:rPr>
              <w:t xml:space="preserve">Số: </w:t>
            </w:r>
            <w:r w:rsidR="004F7177">
              <w:rPr>
                <w:rStyle w:val="fontstyle01"/>
                <w:sz w:val="28"/>
                <w:szCs w:val="28"/>
              </w:rPr>
              <w:t>278</w:t>
            </w:r>
            <w:r>
              <w:rPr>
                <w:rStyle w:val="fontstyle01"/>
                <w:sz w:val="28"/>
                <w:szCs w:val="28"/>
              </w:rPr>
              <w:t>/CV - PGDĐT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 xml:space="preserve">V/v </w:t>
            </w:r>
            <w:r>
              <w:rPr>
                <w:rStyle w:val="fontstyle01"/>
              </w:rPr>
              <w:t>S</w:t>
            </w:r>
            <w:r>
              <w:rPr>
                <w:rStyle w:val="fontstyle01"/>
                <w:sz w:val="28"/>
                <w:szCs w:val="28"/>
              </w:rPr>
              <w:t>iết chặt các biện pháp phòng, chống Covid-19</w:t>
            </w:r>
          </w:p>
        </w:tc>
        <w:tc>
          <w:tcPr>
            <w:tcW w:w="5760" w:type="dxa"/>
            <w:vAlign w:val="center"/>
          </w:tcPr>
          <w:p w:rsidR="00C40B60" w:rsidRDefault="00C40B60" w:rsidP="00C40B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61F8C9" wp14:editId="7691FB20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450850</wp:posOffset>
                      </wp:positionV>
                      <wp:extent cx="1943100" cy="0"/>
                      <wp:effectExtent l="9525" t="7620" r="9525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pt,35.5pt" to="219.6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"/>
                  </w:pict>
                </mc:Fallback>
              </mc:AlternateContent>
            </w:r>
            <w:r>
              <w:rPr>
                <w:rStyle w:val="fontstyle21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Style w:val="fontstyle21"/>
                  </w:rPr>
                  <w:t>NAM</w:t>
                </w:r>
              </w:smartTag>
            </w:smartTag>
            <w:r>
              <w:rPr>
                <w:b/>
                <w:bCs/>
                <w:color w:val="000000"/>
                <w:sz w:val="26"/>
                <w:szCs w:val="26"/>
              </w:rPr>
              <w:br/>
            </w:r>
            <w:r>
              <w:rPr>
                <w:rStyle w:val="fontstyle21"/>
                <w:sz w:val="28"/>
                <w:szCs w:val="28"/>
              </w:rPr>
              <w:t>Độc lập - Tự do - Hạnh phúc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</w:p>
          <w:p w:rsidR="00C40B60" w:rsidRDefault="00C40B60" w:rsidP="00C40B60">
            <w:pPr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 xml:space="preserve">Ea Kar,, ngày </w:t>
            </w:r>
            <w:r w:rsidR="004F7177">
              <w:rPr>
                <w:rStyle w:val="fontstyle31"/>
              </w:rPr>
              <w:t>04</w:t>
            </w:r>
            <w:r>
              <w:rPr>
                <w:rStyle w:val="fontstyle31"/>
              </w:rPr>
              <w:t xml:space="preserve"> tháng </w:t>
            </w:r>
            <w:r>
              <w:rPr>
                <w:rStyle w:val="fontstyle31"/>
              </w:rPr>
              <w:t xml:space="preserve">5 </w:t>
            </w:r>
            <w:r>
              <w:rPr>
                <w:rStyle w:val="fontstyle31"/>
              </w:rPr>
              <w:t>năm 2021</w:t>
            </w:r>
          </w:p>
          <w:p w:rsidR="00C40B60" w:rsidRDefault="00C40B60" w:rsidP="00C40B60">
            <w:pPr>
              <w:jc w:val="center"/>
              <w:rPr>
                <w:rStyle w:val="fontstyle31"/>
              </w:rPr>
            </w:pPr>
          </w:p>
          <w:p w:rsidR="00C40B60" w:rsidRDefault="00C40B60" w:rsidP="00C40B60">
            <w:pPr>
              <w:jc w:val="center"/>
            </w:pPr>
          </w:p>
        </w:tc>
      </w:tr>
    </w:tbl>
    <w:p w:rsidR="00C40B60" w:rsidRDefault="00C40B60" w:rsidP="00C40B60">
      <w:pPr>
        <w:rPr>
          <w:rStyle w:val="fontstyle01"/>
          <w:sz w:val="28"/>
          <w:szCs w:val="28"/>
        </w:rPr>
      </w:pPr>
    </w:p>
    <w:p w:rsidR="00C40B60" w:rsidRDefault="00C40B60" w:rsidP="00C40B60">
      <w:pPr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Kính gửi: Hiệu trưởng các trường Mầm non, Tiểu học và THCS trong huyện </w:t>
      </w:r>
      <w:r>
        <w:rPr>
          <w:color w:val="000000"/>
          <w:sz w:val="28"/>
          <w:szCs w:val="28"/>
        </w:rPr>
        <w:br/>
      </w:r>
    </w:p>
    <w:p w:rsidR="00C40B60" w:rsidRDefault="00C40B60" w:rsidP="00C40B60">
      <w:pPr>
        <w:spacing w:before="120"/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Thực hiện Công văn số 3743/UBND-KGVX ngày 04/5</w:t>
      </w:r>
      <w:r>
        <w:rPr>
          <w:rStyle w:val="fontstyle01"/>
          <w:sz w:val="28"/>
          <w:szCs w:val="28"/>
        </w:rPr>
        <w:t>/2021 của Ủy ban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nhân dân tỉnh </w:t>
      </w:r>
      <w:r>
        <w:rPr>
          <w:rStyle w:val="fontstyle01"/>
          <w:sz w:val="28"/>
          <w:szCs w:val="28"/>
        </w:rPr>
        <w:t xml:space="preserve">Đắk Lắk, </w:t>
      </w:r>
      <w:r>
        <w:rPr>
          <w:rStyle w:val="fontstyle01"/>
          <w:sz w:val="28"/>
          <w:szCs w:val="28"/>
        </w:rPr>
        <w:t xml:space="preserve">về việc </w:t>
      </w:r>
      <w:r>
        <w:rPr>
          <w:rStyle w:val="fontstyle01"/>
          <w:sz w:val="28"/>
          <w:szCs w:val="28"/>
        </w:rPr>
        <w:t>siết chặt các biện pháp phòng, chống Covid-19</w:t>
      </w:r>
      <w:r>
        <w:rPr>
          <w:rStyle w:val="fontstyle01"/>
          <w:sz w:val="28"/>
          <w:szCs w:val="28"/>
        </w:rPr>
        <w:t xml:space="preserve">, Phòng </w:t>
      </w:r>
      <w:r w:rsidRPr="008E1D6A">
        <w:rPr>
          <w:rStyle w:val="fontstyle01"/>
          <w:sz w:val="28"/>
          <w:szCs w:val="28"/>
        </w:rPr>
        <w:t>Giáo dục và Đào tạo yêu cầu các đơn vị</w:t>
      </w:r>
      <w:r>
        <w:rPr>
          <w:rStyle w:val="fontstyle01"/>
          <w:sz w:val="28"/>
          <w:szCs w:val="28"/>
        </w:rPr>
        <w:t xml:space="preserve"> </w:t>
      </w:r>
      <w:r w:rsidRPr="008E1D6A">
        <w:rPr>
          <w:rStyle w:val="fontstyle01"/>
          <w:sz w:val="28"/>
          <w:szCs w:val="28"/>
        </w:rPr>
        <w:t>thực hiện nội dung cụ thể sau:</w:t>
      </w:r>
    </w:p>
    <w:p w:rsidR="00C40B60" w:rsidRDefault="00C40B60" w:rsidP="00C40B60">
      <w:pPr>
        <w:spacing w:before="120"/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1. </w:t>
      </w:r>
      <w:r>
        <w:rPr>
          <w:rStyle w:val="fontstyle01"/>
          <w:sz w:val="28"/>
          <w:szCs w:val="28"/>
        </w:rPr>
        <w:t>T</w:t>
      </w:r>
      <w:r>
        <w:rPr>
          <w:rStyle w:val="fontstyle01"/>
          <w:sz w:val="28"/>
          <w:szCs w:val="28"/>
        </w:rPr>
        <w:t>hực hiện nghiêm Công văn số 3743/UBND-KGVX ngày 04/5/2021 của Ủy ban</w:t>
      </w:r>
      <w:r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nhân dân tỉnh Đắk Lắk, về việc siết chặt các biện pháp phòng, chống Covid-19</w:t>
      </w:r>
      <w:r>
        <w:rPr>
          <w:rStyle w:val="fontstyle01"/>
          <w:sz w:val="28"/>
          <w:szCs w:val="28"/>
        </w:rPr>
        <w:t>.</w:t>
      </w:r>
    </w:p>
    <w:p w:rsidR="00C40B60" w:rsidRDefault="00C40B60" w:rsidP="00C40B60">
      <w:pPr>
        <w:spacing w:before="120"/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2. Tiếp tục thực hiện các công văn </w:t>
      </w:r>
      <w:r>
        <w:rPr>
          <w:rStyle w:val="fontstyle01"/>
          <w:sz w:val="28"/>
          <w:szCs w:val="28"/>
        </w:rPr>
        <w:t>của Phòng GDĐ</w:t>
      </w:r>
      <w:r>
        <w:rPr>
          <w:rStyle w:val="fontstyle01"/>
          <w:sz w:val="28"/>
          <w:szCs w:val="28"/>
        </w:rPr>
        <w:t xml:space="preserve">T </w:t>
      </w:r>
      <w:r>
        <w:rPr>
          <w:rStyle w:val="fontstyle01"/>
          <w:sz w:val="28"/>
          <w:szCs w:val="28"/>
        </w:rPr>
        <w:t>đã gửi kèm t</w:t>
      </w:r>
      <w:r>
        <w:rPr>
          <w:rStyle w:val="fontstyle01"/>
          <w:sz w:val="28"/>
          <w:szCs w:val="28"/>
        </w:rPr>
        <w:t>heo các công văn của cấp trên</w:t>
      </w:r>
      <w:r>
        <w:rPr>
          <w:rStyle w:val="fontstyle01"/>
          <w:sz w:val="28"/>
          <w:szCs w:val="28"/>
        </w:rPr>
        <w:t xml:space="preserve"> về thực hiện công tác phòng, chống Covid-19.</w:t>
      </w:r>
    </w:p>
    <w:p w:rsidR="00C40B60" w:rsidRDefault="00C40B60" w:rsidP="00C40B60">
      <w:pPr>
        <w:spacing w:before="120"/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3. </w:t>
      </w:r>
      <w:r>
        <w:rPr>
          <w:rStyle w:val="fontstyle01"/>
          <w:sz w:val="28"/>
          <w:szCs w:val="28"/>
        </w:rPr>
        <w:t xml:space="preserve">Tiếp tục tăng cường công tác tuyên truyền các biện pháp phòng, chống dịch bệnh đến toàn thể cán bộ, giáo viên, nhân viên và học sinh </w:t>
      </w:r>
      <w:r w:rsidRPr="00122621">
        <w:rPr>
          <w:rStyle w:val="fontstyle31"/>
          <w:i w:val="0"/>
        </w:rPr>
        <w:t>(CBGVNV&amp;HS)</w:t>
      </w:r>
      <w:r>
        <w:rPr>
          <w:rStyle w:val="fontstyle31"/>
        </w:rPr>
        <w:t xml:space="preserve"> </w:t>
      </w:r>
      <w:r>
        <w:rPr>
          <w:rStyle w:val="fontstyle01"/>
          <w:sz w:val="28"/>
          <w:szCs w:val="28"/>
        </w:rPr>
        <w:t xml:space="preserve">nhằm nâng cao ý thức, tinh thần trách nhiệm, thực hiện nghiêm các biện pháp phòng, chống dịch Covid-19 tại </w:t>
      </w:r>
      <w:r>
        <w:rPr>
          <w:rStyle w:val="fontstyle01"/>
          <w:sz w:val="28"/>
          <w:szCs w:val="28"/>
        </w:rPr>
        <w:t>đơn vị</w:t>
      </w:r>
      <w:r>
        <w:rPr>
          <w:rStyle w:val="fontstyle01"/>
          <w:sz w:val="28"/>
          <w:szCs w:val="28"/>
        </w:rPr>
        <w:t xml:space="preserve">; </w:t>
      </w:r>
      <w:r>
        <w:rPr>
          <w:rStyle w:val="fontstyle01"/>
          <w:sz w:val="28"/>
          <w:szCs w:val="28"/>
        </w:rPr>
        <w:t>T</w:t>
      </w:r>
      <w:r>
        <w:rPr>
          <w:rStyle w:val="fontstyle01"/>
          <w:sz w:val="28"/>
          <w:szCs w:val="28"/>
        </w:rPr>
        <w:t>uyên truyền nâng cao nhận thức của CBGVNV&amp;HS về thực hiện “Thông điệp 5K: khẩu trang, khử khuẩn, khoảng cách, không tụ tập đông người, khai báo y t</w:t>
      </w:r>
      <w:r>
        <w:rPr>
          <w:rStyle w:val="fontstyle01"/>
          <w:sz w:val="28"/>
          <w:szCs w:val="28"/>
        </w:rPr>
        <w:t xml:space="preserve">ế”. </w:t>
      </w:r>
    </w:p>
    <w:p w:rsidR="00C40B60" w:rsidRDefault="00C40B60" w:rsidP="00C40B60">
      <w:pPr>
        <w:spacing w:before="120"/>
        <w:ind w:firstLine="720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Nhận được Công văn này, Phòng Giáo dục và Đào tạo yêu cầu các đơn vị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nghiêm túc triển khai thực hiện./.</w:t>
      </w:r>
    </w:p>
    <w:p w:rsidR="00C40B60" w:rsidRPr="00122621" w:rsidRDefault="00C40B60" w:rsidP="00C40B60">
      <w:pPr>
        <w:spacing w:before="120"/>
        <w:ind w:firstLine="720"/>
        <w:jc w:val="both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000"/>
      </w:tblGrid>
      <w:tr w:rsidR="00C40B60" w:rsidTr="000E6F85">
        <w:tc>
          <w:tcPr>
            <w:tcW w:w="3000" w:type="dxa"/>
            <w:vAlign w:val="center"/>
          </w:tcPr>
          <w:p w:rsidR="00C40B60" w:rsidRDefault="00C40B60" w:rsidP="00F05DF2">
            <w:r>
              <w:rPr>
                <w:rStyle w:val="fontstyle51"/>
              </w:rPr>
              <w:t>Nơi nhân: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- Như Kính gửi</w:t>
            </w:r>
            <w:r w:rsidR="00F05DF2">
              <w:rPr>
                <w:rStyle w:val="fontstyle01"/>
                <w:sz w:val="22"/>
                <w:szCs w:val="22"/>
              </w:rPr>
              <w:t xml:space="preserve"> (để th/ hiện)</w:t>
            </w:r>
            <w:r>
              <w:rPr>
                <w:rStyle w:val="fontstyle01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  <w:sz w:val="22"/>
                <w:szCs w:val="22"/>
              </w:rPr>
              <w:t xml:space="preserve">- UBND  huyện </w:t>
            </w:r>
            <w:r w:rsidRPr="00122621">
              <w:rPr>
                <w:rStyle w:val="fontstyle31"/>
                <w:i w:val="0"/>
                <w:sz w:val="22"/>
                <w:szCs w:val="22"/>
              </w:rPr>
              <w:t>(để báo cáo);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  <w:sz w:val="22"/>
                <w:szCs w:val="22"/>
              </w:rPr>
              <w:t xml:space="preserve">- BCĐ cấp huyện </w:t>
            </w:r>
            <w:r w:rsidRPr="00122621">
              <w:rPr>
                <w:rStyle w:val="fontstyle31"/>
                <w:i w:val="0"/>
                <w:sz w:val="22"/>
                <w:szCs w:val="22"/>
              </w:rPr>
              <w:t>(để báo cáo);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  <w:sz w:val="22"/>
                <w:szCs w:val="22"/>
              </w:rPr>
              <w:t xml:space="preserve">- Lãnh đạo PGD </w:t>
            </w:r>
            <w:r w:rsidRPr="00122621">
              <w:rPr>
                <w:rStyle w:val="fontstyle31"/>
                <w:i w:val="0"/>
                <w:sz w:val="22"/>
                <w:szCs w:val="22"/>
              </w:rPr>
              <w:t>(để chỉ đạo);</w:t>
            </w:r>
            <w:r>
              <w:rPr>
                <w:i/>
                <w:iCs/>
                <w:color w:val="000000"/>
                <w:sz w:val="22"/>
                <w:szCs w:val="22"/>
              </w:rPr>
              <w:br/>
            </w:r>
            <w:r>
              <w:rPr>
                <w:rStyle w:val="fontstyle01"/>
                <w:sz w:val="22"/>
                <w:szCs w:val="22"/>
              </w:rPr>
              <w:t>- Lưu: VT,.</w:t>
            </w:r>
          </w:p>
        </w:tc>
      </w:tr>
    </w:tbl>
    <w:p w:rsidR="00C40B60" w:rsidRPr="00122621" w:rsidRDefault="00C40B60" w:rsidP="00C40B60">
      <w:pPr>
        <w:tabs>
          <w:tab w:val="left" w:pos="2040"/>
        </w:tabs>
        <w:rPr>
          <w:b/>
          <w:sz w:val="28"/>
          <w:szCs w:val="28"/>
        </w:rPr>
      </w:pPr>
      <w:r>
        <w:tab/>
      </w:r>
      <w:r w:rsidRPr="00122621">
        <w:rPr>
          <w:b/>
          <w:sz w:val="28"/>
          <w:szCs w:val="28"/>
        </w:rPr>
        <w:t>KT. TRƯỞNG PHÒNG</w:t>
      </w:r>
    </w:p>
    <w:p w:rsidR="00C40B60" w:rsidRDefault="00C40B60" w:rsidP="00C40B60">
      <w:pPr>
        <w:tabs>
          <w:tab w:val="center" w:pos="3226"/>
        </w:tabs>
        <w:rPr>
          <w:b/>
          <w:sz w:val="28"/>
          <w:szCs w:val="28"/>
        </w:rPr>
      </w:pPr>
      <w:r>
        <w:tab/>
        <w:t xml:space="preserve">         </w:t>
      </w:r>
      <w:r w:rsidRPr="00122621">
        <w:rPr>
          <w:b/>
          <w:sz w:val="28"/>
          <w:szCs w:val="28"/>
        </w:rPr>
        <w:t xml:space="preserve">PHÓ TRƯỞNG PHÒNG </w:t>
      </w:r>
    </w:p>
    <w:p w:rsidR="00C40B60" w:rsidRPr="004F7177" w:rsidRDefault="004F7177" w:rsidP="004F7177">
      <w:pPr>
        <w:tabs>
          <w:tab w:val="left" w:pos="2431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</w:t>
      </w:r>
      <w:r w:rsidRPr="004F7177">
        <w:rPr>
          <w:sz w:val="28"/>
          <w:szCs w:val="28"/>
        </w:rPr>
        <w:t xml:space="preserve">( đã ký) </w:t>
      </w:r>
    </w:p>
    <w:p w:rsidR="00C40B60" w:rsidRDefault="00C40B60" w:rsidP="00C40B60">
      <w:pPr>
        <w:tabs>
          <w:tab w:val="center" w:pos="3226"/>
        </w:tabs>
        <w:rPr>
          <w:b/>
          <w:sz w:val="28"/>
          <w:szCs w:val="28"/>
        </w:rPr>
      </w:pPr>
    </w:p>
    <w:p w:rsidR="00C40B60" w:rsidRDefault="00C40B60" w:rsidP="00C40B60">
      <w:pPr>
        <w:tabs>
          <w:tab w:val="center" w:pos="3226"/>
        </w:tabs>
        <w:rPr>
          <w:b/>
          <w:sz w:val="28"/>
          <w:szCs w:val="28"/>
        </w:rPr>
      </w:pPr>
      <w:bookmarkStart w:id="0" w:name="_GoBack"/>
      <w:bookmarkEnd w:id="0"/>
    </w:p>
    <w:p w:rsidR="00C40B60" w:rsidRDefault="00C40B60" w:rsidP="00C40B60">
      <w:pPr>
        <w:tabs>
          <w:tab w:val="center" w:pos="3226"/>
        </w:tabs>
        <w:rPr>
          <w:b/>
          <w:sz w:val="28"/>
          <w:szCs w:val="28"/>
        </w:rPr>
      </w:pPr>
    </w:p>
    <w:p w:rsidR="00C40B60" w:rsidRDefault="00C40B60" w:rsidP="00C40B60">
      <w:pPr>
        <w:tabs>
          <w:tab w:val="center" w:pos="3226"/>
        </w:tabs>
        <w:rPr>
          <w:b/>
          <w:sz w:val="28"/>
          <w:szCs w:val="28"/>
        </w:rPr>
      </w:pPr>
    </w:p>
    <w:p w:rsidR="00C40B60" w:rsidRPr="00C40B60" w:rsidRDefault="00C40B60" w:rsidP="00C40B60">
      <w:pPr>
        <w:tabs>
          <w:tab w:val="center" w:pos="32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122621">
        <w:rPr>
          <w:b/>
          <w:sz w:val="28"/>
          <w:szCs w:val="28"/>
        </w:rPr>
        <w:t>Phùng Văn Chang</w:t>
      </w:r>
    </w:p>
    <w:p w:rsidR="00121C24" w:rsidRDefault="00121C24"/>
    <w:sectPr w:rsidR="00121C24" w:rsidSect="00122621">
      <w:headerReference w:type="even" r:id="rId5"/>
      <w:headerReference w:type="default" r:id="rId6"/>
      <w:pgSz w:w="12240" w:h="15840"/>
      <w:pgMar w:top="540" w:right="9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65" w:rsidRDefault="004F7177" w:rsidP="003144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465" w:rsidRDefault="004F71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465" w:rsidRDefault="004F7177" w:rsidP="003144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6465" w:rsidRDefault="004F7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60"/>
    <w:rsid w:val="00121C24"/>
    <w:rsid w:val="004F7177"/>
    <w:rsid w:val="00A12ADD"/>
    <w:rsid w:val="00A247DD"/>
    <w:rsid w:val="00C40B60"/>
    <w:rsid w:val="00E254D1"/>
    <w:rsid w:val="00F0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40B6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C40B6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C40B6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C40B6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rsid w:val="00C40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0B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40B60"/>
  </w:style>
  <w:style w:type="paragraph" w:styleId="ListParagraph">
    <w:name w:val="List Paragraph"/>
    <w:basedOn w:val="Normal"/>
    <w:uiPriority w:val="34"/>
    <w:qFormat/>
    <w:rsid w:val="00C40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40B6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C40B6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efaultParagraphFont"/>
    <w:rsid w:val="00C40B60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DefaultParagraphFont"/>
    <w:rsid w:val="00C40B60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rsid w:val="00C40B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0B6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40B60"/>
  </w:style>
  <w:style w:type="paragraph" w:styleId="ListParagraph">
    <w:name w:val="List Paragraph"/>
    <w:basedOn w:val="Normal"/>
    <w:uiPriority w:val="34"/>
    <w:qFormat/>
    <w:rsid w:val="00C4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2021-05-05T02:16:00Z</cp:lastPrinted>
  <dcterms:created xsi:type="dcterms:W3CDTF">2021-05-05T02:04:00Z</dcterms:created>
  <dcterms:modified xsi:type="dcterms:W3CDTF">2021-05-05T02:20:00Z</dcterms:modified>
</cp:coreProperties>
</file>